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421B" w14:textId="5B5F776C" w:rsidR="005C4261" w:rsidRDefault="00BA1DBF" w:rsidP="00BA1DBF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 wp14:anchorId="7875462B" wp14:editId="7ADCEB0E">
            <wp:extent cx="2270760" cy="1828800"/>
            <wp:effectExtent l="0" t="0" r="0" b="0"/>
            <wp:docPr id="2109833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33177" name="Picture 210983317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548" cy="184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1C62D" w14:textId="44440BB1" w:rsidR="005C4261" w:rsidRDefault="005C4261" w:rsidP="005C4261">
      <w:pPr>
        <w:jc w:val="center"/>
        <w:rPr>
          <w:b/>
          <w:sz w:val="28"/>
          <w:szCs w:val="28"/>
          <w:u w:val="single"/>
        </w:rPr>
      </w:pPr>
    </w:p>
    <w:p w14:paraId="32024243" w14:textId="77777777" w:rsidR="00BA1DBF" w:rsidRDefault="00BA1DBF" w:rsidP="005C4261">
      <w:pPr>
        <w:jc w:val="center"/>
        <w:rPr>
          <w:b/>
          <w:sz w:val="28"/>
          <w:szCs w:val="28"/>
          <w:u w:val="single"/>
        </w:rPr>
      </w:pPr>
    </w:p>
    <w:p w14:paraId="056314E3" w14:textId="1AF69044" w:rsidR="00BA1DBF" w:rsidRDefault="00BA1DBF" w:rsidP="005C426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BIOGRAPHY</w:t>
      </w:r>
    </w:p>
    <w:p w14:paraId="42F66A33" w14:textId="77777777" w:rsidR="00BA1DBF" w:rsidRDefault="00BA1DBF" w:rsidP="005C4261">
      <w:pPr>
        <w:rPr>
          <w:sz w:val="24"/>
          <w:szCs w:val="24"/>
        </w:rPr>
      </w:pPr>
    </w:p>
    <w:p w14:paraId="10DF54A0" w14:textId="77777777" w:rsidR="00BA1DBF" w:rsidRDefault="00BA1DBF" w:rsidP="005C4261">
      <w:pPr>
        <w:rPr>
          <w:sz w:val="24"/>
          <w:szCs w:val="24"/>
        </w:rPr>
      </w:pPr>
    </w:p>
    <w:p w14:paraId="4D001162" w14:textId="2D1ADB7A" w:rsidR="005C4261" w:rsidRPr="0050008A" w:rsidRDefault="005C4261" w:rsidP="005C4261">
      <w:pPr>
        <w:rPr>
          <w:sz w:val="24"/>
          <w:szCs w:val="24"/>
        </w:rPr>
      </w:pPr>
      <w:r w:rsidRPr="0050008A">
        <w:rPr>
          <w:sz w:val="24"/>
          <w:szCs w:val="24"/>
        </w:rPr>
        <w:t>Michael</w:t>
      </w:r>
      <w:r>
        <w:rPr>
          <w:sz w:val="24"/>
          <w:szCs w:val="24"/>
        </w:rPr>
        <w:t xml:space="preserve"> Ganske</w:t>
      </w:r>
      <w:r w:rsidRPr="005000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is a </w:t>
      </w:r>
      <w:r w:rsidRPr="0050008A">
        <w:rPr>
          <w:sz w:val="24"/>
          <w:szCs w:val="24"/>
        </w:rPr>
        <w:t>graduat</w:t>
      </w:r>
      <w:r>
        <w:rPr>
          <w:sz w:val="24"/>
          <w:szCs w:val="24"/>
        </w:rPr>
        <w:t>e</w:t>
      </w:r>
      <w:r w:rsidRPr="0050008A">
        <w:rPr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Pr="0050008A">
        <w:rPr>
          <w:sz w:val="24"/>
          <w:szCs w:val="24"/>
        </w:rPr>
        <w:t xml:space="preserve"> Iowa State University</w:t>
      </w:r>
      <w:r w:rsidR="00484A28">
        <w:rPr>
          <w:sz w:val="24"/>
          <w:szCs w:val="24"/>
        </w:rPr>
        <w:t xml:space="preserve"> and</w:t>
      </w:r>
      <w:r w:rsidR="0037452F">
        <w:rPr>
          <w:sz w:val="24"/>
          <w:szCs w:val="24"/>
        </w:rPr>
        <w:t xml:space="preserve"> served in the United States </w:t>
      </w:r>
      <w:r w:rsidR="00C1024D">
        <w:rPr>
          <w:sz w:val="24"/>
          <w:szCs w:val="24"/>
        </w:rPr>
        <w:t>Army where</w:t>
      </w:r>
      <w:r>
        <w:rPr>
          <w:sz w:val="24"/>
          <w:szCs w:val="24"/>
        </w:rPr>
        <w:t xml:space="preserve"> he </w:t>
      </w:r>
      <w:r w:rsidRPr="0050008A">
        <w:rPr>
          <w:sz w:val="24"/>
          <w:szCs w:val="24"/>
        </w:rPr>
        <w:t>was assigned to the White House Communications Agency</w:t>
      </w:r>
      <w:r w:rsidR="00BC4F57">
        <w:rPr>
          <w:sz w:val="24"/>
          <w:szCs w:val="24"/>
        </w:rPr>
        <w:t>.  H</w:t>
      </w:r>
      <w:r w:rsidRPr="0050008A">
        <w:rPr>
          <w:sz w:val="24"/>
          <w:szCs w:val="24"/>
        </w:rPr>
        <w:t xml:space="preserve">e had the privilege of </w:t>
      </w:r>
      <w:r w:rsidR="00C1024D" w:rsidRPr="0050008A">
        <w:rPr>
          <w:sz w:val="24"/>
          <w:szCs w:val="24"/>
        </w:rPr>
        <w:t>serving President</w:t>
      </w:r>
      <w:r w:rsidR="00BC4F57">
        <w:rPr>
          <w:sz w:val="24"/>
          <w:szCs w:val="24"/>
        </w:rPr>
        <w:t xml:space="preserve"> Ford and President Carter</w:t>
      </w:r>
      <w:r w:rsidRPr="0050008A">
        <w:rPr>
          <w:sz w:val="24"/>
          <w:szCs w:val="24"/>
        </w:rPr>
        <w:t>.  In August 1978, he entered the Central Intelligence Agency</w:t>
      </w:r>
      <w:r w:rsidR="00825710">
        <w:rPr>
          <w:sz w:val="24"/>
          <w:szCs w:val="24"/>
        </w:rPr>
        <w:t xml:space="preserve"> in the Office of Security</w:t>
      </w:r>
      <w:r w:rsidR="00BA1DBF">
        <w:rPr>
          <w:sz w:val="24"/>
          <w:szCs w:val="24"/>
        </w:rPr>
        <w:t xml:space="preserve"> as a multi-discipline</w:t>
      </w:r>
      <w:r w:rsidR="00824412">
        <w:rPr>
          <w:sz w:val="24"/>
          <w:szCs w:val="24"/>
        </w:rPr>
        <w:t xml:space="preserve"> officer</w:t>
      </w:r>
      <w:r w:rsidRPr="0050008A">
        <w:rPr>
          <w:sz w:val="24"/>
          <w:szCs w:val="24"/>
        </w:rPr>
        <w:t xml:space="preserve">.  </w:t>
      </w:r>
      <w:r w:rsidR="00BC4F57">
        <w:rPr>
          <w:sz w:val="24"/>
          <w:szCs w:val="24"/>
        </w:rPr>
        <w:t>Mr. Ganske retired i</w:t>
      </w:r>
      <w:r w:rsidRPr="0050008A">
        <w:rPr>
          <w:sz w:val="24"/>
          <w:szCs w:val="24"/>
        </w:rPr>
        <w:t>n November 2000 and was awarded the Career Intelligence Medal.  Mr. Ganske moved with his family to Clymer, NY in Aug 2002 and</w:t>
      </w:r>
      <w:r w:rsidR="00BC4F57">
        <w:rPr>
          <w:sz w:val="24"/>
          <w:szCs w:val="24"/>
        </w:rPr>
        <w:t xml:space="preserve"> started Silver Eagle Consulting LLC,</w:t>
      </w:r>
      <w:r w:rsidRPr="0050008A">
        <w:rPr>
          <w:sz w:val="24"/>
          <w:szCs w:val="24"/>
        </w:rPr>
        <w:t xml:space="preserve"> perform</w:t>
      </w:r>
      <w:r w:rsidR="00BC4F57">
        <w:rPr>
          <w:sz w:val="24"/>
          <w:szCs w:val="24"/>
        </w:rPr>
        <w:t>ing</w:t>
      </w:r>
      <w:r w:rsidRPr="0050008A">
        <w:rPr>
          <w:sz w:val="24"/>
          <w:szCs w:val="24"/>
        </w:rPr>
        <w:t xml:space="preserve"> federal background investigations</w:t>
      </w:r>
      <w:r w:rsidR="00BC4F57">
        <w:rPr>
          <w:sz w:val="24"/>
          <w:szCs w:val="24"/>
        </w:rPr>
        <w:t>, threat analysis, security vetting for commercial partners</w:t>
      </w:r>
      <w:r w:rsidR="00D11377">
        <w:rPr>
          <w:sz w:val="24"/>
          <w:szCs w:val="24"/>
        </w:rPr>
        <w:t>, lectures on espionage for universities and civic groups</w:t>
      </w:r>
      <w:r w:rsidR="00BC4F57">
        <w:rPr>
          <w:sz w:val="24"/>
          <w:szCs w:val="24"/>
        </w:rPr>
        <w:t xml:space="preserve"> and </w:t>
      </w:r>
      <w:r w:rsidR="00824412">
        <w:rPr>
          <w:sz w:val="24"/>
          <w:szCs w:val="24"/>
        </w:rPr>
        <w:t>was</w:t>
      </w:r>
      <w:r w:rsidR="00BC4F57">
        <w:rPr>
          <w:sz w:val="24"/>
          <w:szCs w:val="24"/>
        </w:rPr>
        <w:t xml:space="preserve"> the Lead Instructor for the Director of National Intelligence</w:t>
      </w:r>
      <w:r w:rsidR="00824412">
        <w:rPr>
          <w:sz w:val="24"/>
          <w:szCs w:val="24"/>
        </w:rPr>
        <w:t xml:space="preserve"> for defensive counterintelligence</w:t>
      </w:r>
      <w:r w:rsidR="00296730">
        <w:rPr>
          <w:sz w:val="24"/>
          <w:szCs w:val="24"/>
        </w:rPr>
        <w:t xml:space="preserve"> from April 2015 to July 2025</w:t>
      </w:r>
      <w:r>
        <w:rPr>
          <w:sz w:val="24"/>
          <w:szCs w:val="24"/>
        </w:rPr>
        <w:t>.</w:t>
      </w:r>
    </w:p>
    <w:sectPr w:rsidR="005C4261" w:rsidRPr="0050008A" w:rsidSect="00BF5C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592" w:right="1080" w:bottom="144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D5D38" w14:textId="77777777" w:rsidR="00A877C1" w:rsidRDefault="00A877C1" w:rsidP="00494543">
      <w:r>
        <w:separator/>
      </w:r>
    </w:p>
  </w:endnote>
  <w:endnote w:type="continuationSeparator" w:id="0">
    <w:p w14:paraId="7EF2D595" w14:textId="77777777" w:rsidR="00A877C1" w:rsidRDefault="00A877C1" w:rsidP="0049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4FAC" w14:textId="77777777" w:rsidR="001C7440" w:rsidRDefault="001C74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92874" w14:textId="592AFEE2" w:rsidR="00494543" w:rsidRDefault="00937AE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4431DC" wp14:editId="58DAB3A7">
              <wp:simplePos x="0" y="0"/>
              <wp:positionH relativeFrom="column">
                <wp:posOffset>-74295</wp:posOffset>
              </wp:positionH>
              <wp:positionV relativeFrom="paragraph">
                <wp:posOffset>-13335</wp:posOffset>
              </wp:positionV>
              <wp:extent cx="6567170" cy="429260"/>
              <wp:effectExtent l="11430" t="5715" r="12700" b="3175"/>
              <wp:wrapNone/>
              <wp:docPr id="1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67170" cy="429260"/>
                        <a:chOff x="963" y="14624"/>
                        <a:chExt cx="10342" cy="676"/>
                      </a:xfrm>
                    </wpg:grpSpPr>
                    <wps:wsp>
                      <wps:cNvPr id="3" name="AutoShape 53"/>
                      <wps:cNvCnPr>
                        <a:cxnSpLocks noChangeShapeType="1"/>
                      </wps:cNvCnPr>
                      <wps:spPr bwMode="auto">
                        <a:xfrm>
                          <a:off x="963" y="14624"/>
                          <a:ext cx="10342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ED1C2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4"/>
                      <wps:cNvSpPr txBox="1">
                        <a:spLocks noChangeArrowheads="1"/>
                      </wps:cNvSpPr>
                      <wps:spPr bwMode="auto">
                        <a:xfrm>
                          <a:off x="1050" y="14948"/>
                          <a:ext cx="10014" cy="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98F3F" w14:textId="77777777" w:rsidR="00494543" w:rsidRPr="00AF3BAA" w:rsidRDefault="000517A5" w:rsidP="00494543">
                            <w:pPr>
                              <w:jc w:val="center"/>
                              <w:rPr>
                                <w:b/>
                                <w:color w:val="33362D"/>
                                <w:spacing w:val="-2"/>
                              </w:rPr>
                            </w:pP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PO Box 97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, 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Clymer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, NY 1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4724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 </w:t>
                            </w:r>
                            <w:r w:rsidR="00494543" w:rsidRPr="00AF3BAA">
                              <w:rPr>
                                <w:b/>
                                <w:color w:val="ED1C24"/>
                                <w:spacing w:val="-2"/>
                              </w:rPr>
                              <w:t xml:space="preserve"> |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  P: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716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.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450</w:t>
                            </w:r>
                            <w:r w:rsidR="00494543" w:rsidRPr="000517A5">
                              <w:rPr>
                                <w:rFonts w:ascii="Tahoma" w:hAnsi="Tahoma" w:cs="Tahoma"/>
                                <w:b/>
                                <w:color w:val="33362D"/>
                                <w:spacing w:val="-2"/>
                              </w:rPr>
                              <w:t>.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45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95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  </w:t>
                            </w:r>
                            <w:r w:rsidR="00494543" w:rsidRPr="00AF3BAA">
                              <w:rPr>
                                <w:b/>
                                <w:color w:val="ED1C24"/>
                                <w:spacing w:val="-2"/>
                              </w:rPr>
                              <w:t xml:space="preserve">|  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F: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716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.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355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.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6584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  </w:t>
                            </w:r>
                            <w:r w:rsidR="00494543" w:rsidRPr="00AF3BAA">
                              <w:rPr>
                                <w:b/>
                                <w:color w:val="ED1C24"/>
                                <w:spacing w:val="-2"/>
                              </w:rPr>
                              <w:t xml:space="preserve">| 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 xml:space="preserve"> </w:t>
                            </w:r>
                            <w:r w:rsidR="00AF3BAA">
                              <w:rPr>
                                <w:b/>
                                <w:color w:val="33362D"/>
                                <w:spacing w:val="-2"/>
                              </w:rPr>
                              <w:t>www</w:t>
                            </w:r>
                            <w:r w:rsidR="00494543"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.</w:t>
                            </w:r>
                            <w:r w:rsidR="001C7440">
                              <w:rPr>
                                <w:b/>
                                <w:color w:val="33362D"/>
                                <w:spacing w:val="-2"/>
                              </w:rPr>
                              <w:t>silvereaglellc</w:t>
                            </w:r>
                            <w:r w:rsidRPr="00AF3BAA">
                              <w:rPr>
                                <w:b/>
                                <w:color w:val="33362D"/>
                                <w:spacing w:val="-2"/>
                              </w:rPr>
                              <w:t>@a</w:t>
                            </w:r>
                            <w:r w:rsidR="001C7440">
                              <w:rPr>
                                <w:b/>
                                <w:color w:val="33362D"/>
                                <w:spacing w:val="-2"/>
                              </w:rPr>
                              <w:t>ol.com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4431DC" id="Group 52" o:spid="_x0000_s1026" style="position:absolute;margin-left:-5.85pt;margin-top:-1.05pt;width:517.1pt;height:33.8pt;z-index:251660288" coordorigin="963,14624" coordsize="10342,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7" type="#_x0000_t32" style="position:absolute;left:963;top:14624;width:103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" strokecolor="#ed1c24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8" type="#_x0000_t202" style="position:absolute;left:1050;top:14948;width:10014;height: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7D398F3F" w14:textId="77777777" w:rsidR="00494543" w:rsidRPr="00AF3BAA" w:rsidRDefault="000517A5" w:rsidP="00494543">
                      <w:pPr>
                        <w:jc w:val="center"/>
                        <w:rPr>
                          <w:b/>
                          <w:color w:val="33362D"/>
                          <w:spacing w:val="-2"/>
                        </w:rPr>
                      </w:pP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PO Box 97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, 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Clymer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, NY 1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4724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 </w:t>
                      </w:r>
                      <w:r w:rsidR="00494543" w:rsidRPr="00AF3BAA">
                        <w:rPr>
                          <w:b/>
                          <w:color w:val="ED1C24"/>
                          <w:spacing w:val="-2"/>
                        </w:rPr>
                        <w:t xml:space="preserve"> |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  P: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716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.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450</w:t>
                      </w:r>
                      <w:r w:rsidR="00494543" w:rsidRPr="000517A5">
                        <w:rPr>
                          <w:rFonts w:ascii="Tahoma" w:hAnsi="Tahoma" w:cs="Tahoma"/>
                          <w:b/>
                          <w:color w:val="33362D"/>
                          <w:spacing w:val="-2"/>
                        </w:rPr>
                        <w:t>.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45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95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  </w:t>
                      </w:r>
                      <w:r w:rsidR="00494543" w:rsidRPr="00AF3BAA">
                        <w:rPr>
                          <w:b/>
                          <w:color w:val="ED1C24"/>
                          <w:spacing w:val="-2"/>
                        </w:rPr>
                        <w:t xml:space="preserve">|  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F: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716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.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355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.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6584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  </w:t>
                      </w:r>
                      <w:r w:rsidR="00494543" w:rsidRPr="00AF3BAA">
                        <w:rPr>
                          <w:b/>
                          <w:color w:val="ED1C24"/>
                          <w:spacing w:val="-2"/>
                        </w:rPr>
                        <w:t xml:space="preserve">| 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 xml:space="preserve"> </w:t>
                      </w:r>
                      <w:r w:rsidR="00AF3BAA">
                        <w:rPr>
                          <w:b/>
                          <w:color w:val="33362D"/>
                          <w:spacing w:val="-2"/>
                        </w:rPr>
                        <w:t>www</w:t>
                      </w:r>
                      <w:r w:rsidR="00494543" w:rsidRPr="00AF3BAA">
                        <w:rPr>
                          <w:b/>
                          <w:color w:val="33362D"/>
                          <w:spacing w:val="-2"/>
                        </w:rPr>
                        <w:t>.</w:t>
                      </w:r>
                      <w:r w:rsidR="001C7440">
                        <w:rPr>
                          <w:b/>
                          <w:color w:val="33362D"/>
                          <w:spacing w:val="-2"/>
                        </w:rPr>
                        <w:t>silvereaglellc</w:t>
                      </w:r>
                      <w:r w:rsidRPr="00AF3BAA">
                        <w:rPr>
                          <w:b/>
                          <w:color w:val="33362D"/>
                          <w:spacing w:val="-2"/>
                        </w:rPr>
                        <w:t>@a</w:t>
                      </w:r>
                      <w:r w:rsidR="001C7440">
                        <w:rPr>
                          <w:b/>
                          <w:color w:val="33362D"/>
                          <w:spacing w:val="-2"/>
                        </w:rPr>
                        <w:t>ol.com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176E0" w14:textId="77777777" w:rsidR="001C7440" w:rsidRDefault="001C74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6CE3" w14:textId="77777777" w:rsidR="00A877C1" w:rsidRDefault="00A877C1" w:rsidP="00494543">
      <w:r>
        <w:separator/>
      </w:r>
    </w:p>
  </w:footnote>
  <w:footnote w:type="continuationSeparator" w:id="0">
    <w:p w14:paraId="54861FC3" w14:textId="77777777" w:rsidR="00A877C1" w:rsidRDefault="00A877C1" w:rsidP="00494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id w:val="77547040"/>
      <w:placeholder>
        <w:docPart w:val="DCF6ECBB20FE4CBAB494845085BF0A4F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FA5A99B" w14:textId="77777777" w:rsidR="00E86330" w:rsidRDefault="00E8633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[Type the document title]</w:t>
        </w:r>
      </w:p>
    </w:sdtContent>
  </w:sdt>
  <w:sdt>
    <w:sdtPr>
      <w:alias w:val="Date"/>
      <w:id w:val="77547044"/>
      <w:placeholder>
        <w:docPart w:val="C3717A0ED5304147A327DDD3B2242977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01687C60" w14:textId="77777777" w:rsidR="00E86330" w:rsidRDefault="00E86330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>[Pick the date]</w:t>
        </w:r>
      </w:p>
    </w:sdtContent>
  </w:sdt>
  <w:p w14:paraId="207812EB" w14:textId="77777777" w:rsidR="00E86330" w:rsidRDefault="00E863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0CD90" w14:textId="77777777" w:rsidR="00AF3BAA" w:rsidRDefault="00DB06CB" w:rsidP="00AF3BAA">
    <w:pPr>
      <w:pStyle w:val="Header"/>
      <w:jc w:val="center"/>
      <w:rPr>
        <w:rFonts w:ascii="Times New Roman" w:hAnsi="Times New Roman" w:cs="Times New Roman"/>
        <w:b/>
        <w:i/>
        <w:sz w:val="40"/>
        <w:szCs w:val="40"/>
      </w:rPr>
    </w:pPr>
    <w:r>
      <w:rPr>
        <w:noProof/>
      </w:rPr>
      <w:drawing>
        <wp:inline distT="0" distB="0" distL="0" distR="0" wp14:anchorId="4E3C8F17" wp14:editId="044A524E">
          <wp:extent cx="400050" cy="44587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0Eagl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305" cy="44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DAE9C6" w14:textId="77777777" w:rsidR="00494543" w:rsidRDefault="000517A5" w:rsidP="001E12AF">
    <w:pPr>
      <w:pStyle w:val="Header"/>
      <w:jc w:val="center"/>
      <w:rPr>
        <w:rFonts w:ascii="Times New Roman" w:hAnsi="Times New Roman" w:cs="Times New Roman"/>
        <w:b/>
        <w:i/>
        <w:sz w:val="32"/>
        <w:szCs w:val="32"/>
      </w:rPr>
    </w:pPr>
    <w:r w:rsidRPr="00081B29">
      <w:rPr>
        <w:rFonts w:ascii="Times New Roman" w:hAnsi="Times New Roman" w:cs="Times New Roman"/>
        <w:b/>
        <w:i/>
        <w:sz w:val="32"/>
        <w:szCs w:val="32"/>
      </w:rPr>
      <w:t>SILVER EAGLE CONSULTING</w:t>
    </w:r>
    <w:r w:rsidR="001C7440">
      <w:rPr>
        <w:rFonts w:ascii="Times New Roman" w:hAnsi="Times New Roman" w:cs="Times New Roman"/>
        <w:b/>
        <w:i/>
        <w:sz w:val="32"/>
        <w:szCs w:val="32"/>
      </w:rPr>
      <w:t xml:space="preserve"> LLC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9076" w14:textId="77777777" w:rsidR="001C7440" w:rsidRDefault="001C74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A5"/>
    <w:rsid w:val="00020020"/>
    <w:rsid w:val="000267BE"/>
    <w:rsid w:val="000517A5"/>
    <w:rsid w:val="00053DBE"/>
    <w:rsid w:val="00081B29"/>
    <w:rsid w:val="0014068A"/>
    <w:rsid w:val="00174FBD"/>
    <w:rsid w:val="00186611"/>
    <w:rsid w:val="001C7440"/>
    <w:rsid w:val="001E12AF"/>
    <w:rsid w:val="001F5462"/>
    <w:rsid w:val="00223606"/>
    <w:rsid w:val="00253DF0"/>
    <w:rsid w:val="00273999"/>
    <w:rsid w:val="00296730"/>
    <w:rsid w:val="0037452F"/>
    <w:rsid w:val="003937A5"/>
    <w:rsid w:val="003B28A1"/>
    <w:rsid w:val="00460959"/>
    <w:rsid w:val="00460C2A"/>
    <w:rsid w:val="00472A23"/>
    <w:rsid w:val="00484A28"/>
    <w:rsid w:val="00494543"/>
    <w:rsid w:val="004E06C5"/>
    <w:rsid w:val="005402CD"/>
    <w:rsid w:val="0057367D"/>
    <w:rsid w:val="00594407"/>
    <w:rsid w:val="005C4261"/>
    <w:rsid w:val="00613341"/>
    <w:rsid w:val="00624186"/>
    <w:rsid w:val="00627502"/>
    <w:rsid w:val="0065029D"/>
    <w:rsid w:val="00666A86"/>
    <w:rsid w:val="007017A1"/>
    <w:rsid w:val="00703F67"/>
    <w:rsid w:val="007A195C"/>
    <w:rsid w:val="007C6638"/>
    <w:rsid w:val="007C7E72"/>
    <w:rsid w:val="00824412"/>
    <w:rsid w:val="00825710"/>
    <w:rsid w:val="00883302"/>
    <w:rsid w:val="009014E5"/>
    <w:rsid w:val="00937AE5"/>
    <w:rsid w:val="00991B50"/>
    <w:rsid w:val="009F2AA5"/>
    <w:rsid w:val="00A67906"/>
    <w:rsid w:val="00A743D4"/>
    <w:rsid w:val="00A877C1"/>
    <w:rsid w:val="00AB6381"/>
    <w:rsid w:val="00AB6CD7"/>
    <w:rsid w:val="00AD7563"/>
    <w:rsid w:val="00AF3BAA"/>
    <w:rsid w:val="00B460DA"/>
    <w:rsid w:val="00B52ADB"/>
    <w:rsid w:val="00BA1DBF"/>
    <w:rsid w:val="00BC4F57"/>
    <w:rsid w:val="00BF5C78"/>
    <w:rsid w:val="00C1024D"/>
    <w:rsid w:val="00C503AF"/>
    <w:rsid w:val="00C60412"/>
    <w:rsid w:val="00D1029C"/>
    <w:rsid w:val="00D11377"/>
    <w:rsid w:val="00D12E86"/>
    <w:rsid w:val="00D601D9"/>
    <w:rsid w:val="00DB06CB"/>
    <w:rsid w:val="00E64332"/>
    <w:rsid w:val="00E65F9C"/>
    <w:rsid w:val="00E86330"/>
    <w:rsid w:val="00F217CB"/>
    <w:rsid w:val="00F36B3C"/>
    <w:rsid w:val="00FB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7A568"/>
  <w15:docId w15:val="{18079034-DE14-42B4-9D6B-E19751DC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2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4543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7CB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7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4543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94543"/>
  </w:style>
  <w:style w:type="paragraph" w:styleId="Footer">
    <w:name w:val="footer"/>
    <w:basedOn w:val="Normal"/>
    <w:link w:val="FooterChar"/>
    <w:uiPriority w:val="99"/>
    <w:unhideWhenUsed/>
    <w:rsid w:val="00494543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94543"/>
  </w:style>
  <w:style w:type="character" w:customStyle="1" w:styleId="Heading1Char">
    <w:name w:val="Heading 1 Char"/>
    <w:basedOn w:val="DefaultParagraphFont"/>
    <w:link w:val="Heading1"/>
    <w:uiPriority w:val="99"/>
    <w:rsid w:val="00494543"/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BodyText">
    <w:name w:val="Body Text"/>
    <w:basedOn w:val="Normal"/>
    <w:link w:val="BodyTextChar"/>
    <w:rsid w:val="00494543"/>
    <w:pPr>
      <w:overflowPunct/>
      <w:autoSpaceDE/>
      <w:autoSpaceDN/>
      <w:adjustRightInd/>
      <w:spacing w:before="200" w:line="300" w:lineRule="auto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94543"/>
    <w:rPr>
      <w:rFonts w:eastAsiaTheme="minorEastAsia"/>
    </w:rPr>
  </w:style>
  <w:style w:type="paragraph" w:customStyle="1" w:styleId="Address">
    <w:name w:val="Address"/>
    <w:basedOn w:val="Normal"/>
    <w:rsid w:val="00494543"/>
    <w:pPr>
      <w:overflowPunct/>
      <w:autoSpaceDE/>
      <w:autoSpaceDN/>
      <w:adjustRightInd/>
      <w:spacing w:line="300" w:lineRule="auto"/>
      <w:textAlignment w:val="auto"/>
    </w:pPr>
    <w:rPr>
      <w:rFonts w:asciiTheme="minorHAnsi" w:eastAsiaTheme="minorEastAsia" w:hAnsiTheme="minorHAnsi" w:cstheme="minorBidi"/>
      <w:szCs w:val="22"/>
    </w:rPr>
  </w:style>
  <w:style w:type="paragraph" w:customStyle="1" w:styleId="DateandRecipient">
    <w:name w:val="Date and Recipient"/>
    <w:basedOn w:val="Normal"/>
    <w:rsid w:val="00494543"/>
    <w:pPr>
      <w:overflowPunct/>
      <w:autoSpaceDE/>
      <w:autoSpaceDN/>
      <w:adjustRightInd/>
      <w:spacing w:before="400" w:line="300" w:lineRule="auto"/>
      <w:textAlignment w:val="auto"/>
    </w:pPr>
    <w:rPr>
      <w:rFonts w:asciiTheme="minorHAnsi" w:eastAsiaTheme="minorEastAsia" w:hAnsiTheme="minorHAnsi" w:cstheme="minorBidi"/>
      <w:color w:val="404040" w:themeColor="text1" w:themeTint="BF"/>
      <w:sz w:val="22"/>
      <w:szCs w:val="22"/>
    </w:rPr>
  </w:style>
  <w:style w:type="paragraph" w:styleId="Closing">
    <w:name w:val="Closing"/>
    <w:basedOn w:val="Normal"/>
    <w:link w:val="ClosingChar"/>
    <w:unhideWhenUsed/>
    <w:rsid w:val="00494543"/>
    <w:pPr>
      <w:overflowPunct/>
      <w:autoSpaceDE/>
      <w:autoSpaceDN/>
      <w:adjustRightInd/>
      <w:spacing w:before="200" w:line="300" w:lineRule="auto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losingChar">
    <w:name w:val="Closing Char"/>
    <w:basedOn w:val="DefaultParagraphFont"/>
    <w:link w:val="Closing"/>
    <w:rsid w:val="0049454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\AppData\Roaming\Microsoft\Templates\IN_Prof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F6ECBB20FE4CBAB494845085BF0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CE313-BF19-4357-90AE-D88AC8EB4594}"/>
      </w:docPartPr>
      <w:docPartBody>
        <w:p w:rsidR="00297A2D" w:rsidRDefault="00E30ADF" w:rsidP="00E30ADF">
          <w:pPr>
            <w:pStyle w:val="DCF6ECBB20FE4CBAB494845085BF0A4F"/>
          </w:pPr>
          <w:r>
            <w:t>[Type the document title]</w:t>
          </w:r>
        </w:p>
      </w:docPartBody>
    </w:docPart>
    <w:docPart>
      <w:docPartPr>
        <w:name w:val="C3717A0ED5304147A327DDD3B2242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85657-EE9D-49C5-AC43-B2C51383A2CF}"/>
      </w:docPartPr>
      <w:docPartBody>
        <w:p w:rsidR="00297A2D" w:rsidRDefault="00E30ADF" w:rsidP="00E30ADF">
          <w:pPr>
            <w:pStyle w:val="C3717A0ED5304147A327DDD3B2242977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ADF"/>
    <w:rsid w:val="00077781"/>
    <w:rsid w:val="00095D0D"/>
    <w:rsid w:val="001619E9"/>
    <w:rsid w:val="001675A9"/>
    <w:rsid w:val="00183837"/>
    <w:rsid w:val="00253DF0"/>
    <w:rsid w:val="00297A2D"/>
    <w:rsid w:val="00715269"/>
    <w:rsid w:val="007F08BF"/>
    <w:rsid w:val="00822933"/>
    <w:rsid w:val="00955D0C"/>
    <w:rsid w:val="00A62B42"/>
    <w:rsid w:val="00BF3E18"/>
    <w:rsid w:val="00E30ADF"/>
    <w:rsid w:val="00EC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F6ECBB20FE4CBAB494845085BF0A4F">
    <w:name w:val="DCF6ECBB20FE4CBAB494845085BF0A4F"/>
    <w:rsid w:val="00E30ADF"/>
  </w:style>
  <w:style w:type="paragraph" w:customStyle="1" w:styleId="C3717A0ED5304147A327DDD3B2242977">
    <w:name w:val="C3717A0ED5304147A327DDD3B2242977"/>
    <w:rsid w:val="00E30A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B273755270B4292E130E0D1462585" ma:contentTypeVersion="19" ma:contentTypeDescription="Create a new document." ma:contentTypeScope="" ma:versionID="aee1cee07a5a11ae4bb503eb3c039a26">
  <xsd:schema xmlns:xsd="http://www.w3.org/2001/XMLSchema" xmlns:xs="http://www.w3.org/2001/XMLSchema" xmlns:p="http://schemas.microsoft.com/office/2006/metadata/properties" xmlns:ns2="326fb0b1-bef2-4112-829a-69fbcaf2aa60" xmlns:ns3="99861e33-67e9-4246-aca6-59afea45712b" targetNamespace="http://schemas.microsoft.com/office/2006/metadata/properties" ma:root="true" ma:fieldsID="0f2a25f47d35a6ec6767f3ddc3cd6442" ns2:_="" ns3:_="">
    <xsd:import namespace="326fb0b1-bef2-4112-829a-69fbcaf2aa60"/>
    <xsd:import namespace="99861e33-67e9-4246-aca6-59afea457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fb0b1-bef2-4112-829a-69fbcaf2a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a45279-2318-4181-98df-e09fe92c4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61e33-67e9-4246-aca6-59afea457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3c6e52-df26-47e2-958c-e63042b47296}" ma:internalName="TaxCatchAll" ma:showField="CatchAllData" ma:web="99861e33-67e9-4246-aca6-59afea457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6fb0b1-bef2-4112-829a-69fbcaf2aa60">
      <Terms xmlns="http://schemas.microsoft.com/office/infopath/2007/PartnerControls"/>
    </lcf76f155ced4ddcb4097134ff3c332f>
    <TaxCatchAll xmlns="99861e33-67e9-4246-aca6-59afea45712b" xsi:nil="true"/>
  </documentManagement>
</p:properties>
</file>

<file path=customXml/itemProps1.xml><?xml version="1.0" encoding="utf-8"?>
<ds:datastoreItem xmlns:ds="http://schemas.openxmlformats.org/officeDocument/2006/customXml" ds:itemID="{D1FEF774-4A27-41AF-8621-929C850788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DF792-7494-4A79-9AD3-BCB5F5783923}"/>
</file>

<file path=customXml/itemProps3.xml><?xml version="1.0" encoding="utf-8"?>
<ds:datastoreItem xmlns:ds="http://schemas.openxmlformats.org/officeDocument/2006/customXml" ds:itemID="{377535AC-0459-42F2-AB50-B6CE2EB2C960}"/>
</file>

<file path=customXml/itemProps4.xml><?xml version="1.0" encoding="utf-8"?>
<ds:datastoreItem xmlns:ds="http://schemas.openxmlformats.org/officeDocument/2006/customXml" ds:itemID="{1B96F606-A5AD-45A5-9143-D650C3617C9B}"/>
</file>

<file path=docProps/app.xml><?xml version="1.0" encoding="utf-8"?>
<Properties xmlns="http://schemas.openxmlformats.org/officeDocument/2006/extended-properties" xmlns:vt="http://schemas.openxmlformats.org/officeDocument/2006/docPropsVTypes">
  <Template>IN_ProfLetterhead</Template>
  <TotalTime>132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 Ganske</cp:lastModifiedBy>
  <cp:revision>7</cp:revision>
  <cp:lastPrinted>2023-09-07T15:58:00Z</cp:lastPrinted>
  <dcterms:created xsi:type="dcterms:W3CDTF">2023-02-05T17:49:00Z</dcterms:created>
  <dcterms:modified xsi:type="dcterms:W3CDTF">2026-07-27T14:41:00Z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TC010377022</vt:lpwstr>
  </property>
  <property fmtid="{D5CDD505-2E9C-101B-9397-08002B2CF9AE}" pid="3" name="ContentTypeId">
    <vt:lpwstr>0x0101001FBB273755270B4292E130E0D1462585</vt:lpwstr>
  </property>
</Properties>
</file>